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 w:hint="default"/>
          <w:rtl w:val="0"/>
          <w:lang w:val="en-US"/>
        </w:rPr>
        <w:t>“</w:t>
      </w:r>
      <w:r>
        <w:rPr>
          <w:rFonts w:ascii="Garamond" w:hAnsi="Garamond"/>
          <w:rtl w:val="0"/>
          <w:lang w:val="en-US"/>
        </w:rPr>
        <w:t>Struggle Session</w:t>
      </w:r>
      <w:r>
        <w:rPr>
          <w:rFonts w:ascii="Garamond" w:hAnsi="Garamond" w:hint="default"/>
          <w:rtl w:val="0"/>
          <w:lang w:val="en-US"/>
        </w:rPr>
        <w:t>”</w:t>
      </w:r>
      <w:r>
        <w:rPr>
          <w:rFonts w:ascii="Garamond" w:hAnsi="Garamond"/>
          <w:rtl w:val="0"/>
        </w:rPr>
        <w:t xml:space="preserve"> </w:t>
      </w:r>
    </w:p>
    <w:p>
      <w:pPr>
        <w:pStyle w:val="Body"/>
        <w:rPr>
          <w:rFonts w:ascii="Garamond" w:cs="Garamond" w:hAnsi="Garamond" w:eastAsia="Garamond"/>
        </w:rPr>
      </w:pP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de-DE"/>
        </w:rPr>
        <w:t>FATHER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What did I do wrong?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How did I betray Chairman Mao?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 loved you, Chairman Mao.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 love the Communist Party.</w:t>
      </w:r>
    </w:p>
    <w:p>
      <w:pPr>
        <w:pStyle w:val="Body"/>
        <w:rPr>
          <w:rFonts w:ascii="Garamond" w:cs="Garamond" w:hAnsi="Garamond" w:eastAsia="Garamond"/>
        </w:rPr>
      </w:pP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Mao has said: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 xml:space="preserve">Dust will gather 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in a room not swept;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 xml:space="preserve">a face grows filthy 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if we do not wash.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 xml:space="preserve">Our minds 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Our minds</w:t>
      </w:r>
      <w:r>
        <w:rPr>
          <w:rFonts w:ascii="Garamond" w:hAnsi="Garamond" w:hint="default"/>
          <w:rtl w:val="0"/>
          <w:lang w:val="en-US"/>
        </w:rPr>
        <w:t>…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must also be swept and washed.</w:t>
      </w:r>
    </w:p>
    <w:p>
      <w:pPr>
        <w:pStyle w:val="Body"/>
        <w:rPr>
          <w:rFonts w:ascii="Garamond" w:cs="Garamond" w:hAnsi="Garamond" w:eastAsia="Garamond"/>
        </w:rPr>
      </w:pP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Struggle session!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Struggle session of one.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Struggle session inside my cell.</w:t>
      </w:r>
    </w:p>
    <w:p>
      <w:pPr>
        <w:pStyle w:val="Body"/>
        <w:rPr>
          <w:rFonts w:ascii="Garamond" w:cs="Garamond" w:hAnsi="Garamond" w:eastAsia="Garamond"/>
        </w:rPr>
      </w:pP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Look within: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 xml:space="preserve">blow away the dust, 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wipe away the dirt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make my mind clean.</w:t>
      </w:r>
    </w:p>
    <w:p>
      <w:pPr>
        <w:pStyle w:val="Body"/>
        <w:rPr>
          <w:rFonts w:ascii="Garamond" w:cs="Garamond" w:hAnsi="Garamond" w:eastAsia="Garamond"/>
        </w:rPr>
      </w:pP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These bars are rough and cold.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 xml:space="preserve">Hear my wedding ring against the bar: 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ru-RU"/>
        </w:rPr>
        <w:t xml:space="preserve">Ah! Ah! Ah! 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The only music I can make.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 am grateful they left me my ring.</w:t>
      </w:r>
    </w:p>
    <w:p>
      <w:pPr>
        <w:pStyle w:val="Body"/>
        <w:rPr>
          <w:rFonts w:ascii="Garamond" w:cs="Garamond" w:hAnsi="Garamond" w:eastAsia="Garamond"/>
        </w:rPr>
      </w:pP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The moon is floating free,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swimming with its family, the stars.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Moon! Moon! Moon!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Will I see my family again?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 embrace my memories of them.</w:t>
      </w:r>
    </w:p>
    <w:p>
      <w:pPr>
        <w:pStyle w:val="Body"/>
        <w:rPr>
          <w:rFonts w:ascii="Garamond" w:cs="Garamond" w:hAnsi="Garamond" w:eastAsia="Garamond"/>
        </w:rPr>
      </w:pP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My mind is clean,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My eyes are clear,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 see the moon,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 hear my ring,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 miss my children,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I miss my wife,</w:t>
      </w:r>
    </w:p>
    <w:p>
      <w:pPr>
        <w:pStyle w:val="Body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>But still I struggle!</w:t>
      </w:r>
    </w:p>
    <w:p>
      <w:pPr>
        <w:pStyle w:val="Body"/>
      </w:pPr>
      <w:r>
        <w:rPr>
          <w:rFonts w:ascii="Garamond" w:hAnsi="Garamond"/>
          <w:rtl w:val="0"/>
          <w:lang w:val="en-US"/>
        </w:rPr>
        <w:t>What did I do wrong?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